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53AF"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 xml:space="preserve">A young couple - newly married.  She’s very pregnant.  Her feet </w:t>
      </w:r>
      <w:proofErr w:type="gramStart"/>
      <w:r w:rsidRPr="00B96F14">
        <w:rPr>
          <w:rFonts w:ascii="Times New Roman" w:hAnsi="Times New Roman" w:cs="Times New Roman"/>
          <w:kern w:val="0"/>
        </w:rPr>
        <w:t>swollen</w:t>
      </w:r>
      <w:proofErr w:type="gramEnd"/>
      <w:r w:rsidRPr="00B96F14">
        <w:rPr>
          <w:rFonts w:ascii="Times New Roman" w:hAnsi="Times New Roman" w:cs="Times New Roman"/>
          <w:kern w:val="0"/>
        </w:rPr>
        <w:t xml:space="preserve"> from the long walk. He’s barely old enough to have his own business.  Both are adulting for the first time - and life has not exactly been what they expected. Mary’s pregnancy caught </w:t>
      </w:r>
      <w:proofErr w:type="gramStart"/>
      <w:r w:rsidRPr="00B96F14">
        <w:rPr>
          <w:rFonts w:ascii="Times New Roman" w:hAnsi="Times New Roman" w:cs="Times New Roman"/>
          <w:kern w:val="0"/>
        </w:rPr>
        <w:t>both of them</w:t>
      </w:r>
      <w:proofErr w:type="gramEnd"/>
      <w:r w:rsidRPr="00B96F14">
        <w:rPr>
          <w:rFonts w:ascii="Times New Roman" w:hAnsi="Times New Roman" w:cs="Times New Roman"/>
          <w:kern w:val="0"/>
        </w:rPr>
        <w:t xml:space="preserve"> by surprise.  I know - that sounds a little strange, but if I bring up the Angel and Holy Spirit - you’d think it even stranger.  Before she started showing she ran to her relative Elizabeth’s house, up in the hills to get away from all the whispering.  Now she’s back in Nazareth - north of Jerusalem in a region called Galilee - which becomes important </w:t>
      </w:r>
      <w:proofErr w:type="gramStart"/>
      <w:r w:rsidRPr="00B96F14">
        <w:rPr>
          <w:rFonts w:ascii="Times New Roman" w:hAnsi="Times New Roman" w:cs="Times New Roman"/>
          <w:kern w:val="0"/>
        </w:rPr>
        <w:t>later .</w:t>
      </w:r>
      <w:proofErr w:type="gramEnd"/>
      <w:r w:rsidRPr="00B96F14">
        <w:rPr>
          <w:rFonts w:ascii="Times New Roman" w:hAnsi="Times New Roman" w:cs="Times New Roman"/>
          <w:kern w:val="0"/>
        </w:rPr>
        <w:t xml:space="preserve">  Just as they start to catch their breath and tick a few things off the What to Expect </w:t>
      </w:r>
      <w:proofErr w:type="gramStart"/>
      <w:r w:rsidRPr="00B96F14">
        <w:rPr>
          <w:rFonts w:ascii="Times New Roman" w:hAnsi="Times New Roman" w:cs="Times New Roman"/>
          <w:kern w:val="0"/>
        </w:rPr>
        <w:t>when</w:t>
      </w:r>
      <w:proofErr w:type="gramEnd"/>
      <w:r w:rsidRPr="00B96F14">
        <w:rPr>
          <w:rFonts w:ascii="Times New Roman" w:hAnsi="Times New Roman" w:cs="Times New Roman"/>
          <w:kern w:val="0"/>
        </w:rPr>
        <w:t xml:space="preserve"> You’re Expecting list - Caesar Augustus says everyone </w:t>
      </w:r>
      <w:proofErr w:type="gramStart"/>
      <w:r w:rsidRPr="00B96F14">
        <w:rPr>
          <w:rFonts w:ascii="Times New Roman" w:hAnsi="Times New Roman" w:cs="Times New Roman"/>
          <w:kern w:val="0"/>
        </w:rPr>
        <w:t>has to</w:t>
      </w:r>
      <w:proofErr w:type="gramEnd"/>
      <w:r w:rsidRPr="00B96F14">
        <w:rPr>
          <w:rFonts w:ascii="Times New Roman" w:hAnsi="Times New Roman" w:cs="Times New Roman"/>
          <w:kern w:val="0"/>
        </w:rPr>
        <w:t xml:space="preserve"> go to their home of record and register - so he can recruit more soldiers for his army and raise more taxes.  Because Joseph and Mary are “</w:t>
      </w:r>
      <w:r w:rsidRPr="00B96F14">
        <w:rPr>
          <w:rFonts w:ascii="Times New Roman" w:hAnsi="Times New Roman" w:cs="Times New Roman"/>
          <w:i/>
          <w:iCs/>
          <w:kern w:val="0"/>
        </w:rPr>
        <w:t>of the house and lineage of David</w:t>
      </w:r>
      <w:r w:rsidRPr="00B96F14">
        <w:rPr>
          <w:rFonts w:ascii="Times New Roman" w:hAnsi="Times New Roman" w:cs="Times New Roman"/>
          <w:kern w:val="0"/>
        </w:rPr>
        <w:t>” - they travel the 80 miles to Bethlehem.  There might have been a donkey for her to ride - but it’s not mentioned anywhere.</w:t>
      </w:r>
    </w:p>
    <w:p w14:paraId="3B1B24D6"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1B60EB6E"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 xml:space="preserve">As bad as it sounds for a pregnant woman to walk 80 miles - I’m not sure four to five days of riding a donkey would have been any better.  Although, if she rode a donkey, that may explain why she went into labor soon after arriving.  They would have been slower than many of the other people on the dusty road - which may account for </w:t>
      </w:r>
      <w:proofErr w:type="gramStart"/>
      <w:r w:rsidRPr="00B96F14">
        <w:rPr>
          <w:rFonts w:ascii="Times New Roman" w:hAnsi="Times New Roman" w:cs="Times New Roman"/>
          <w:kern w:val="0"/>
        </w:rPr>
        <w:t>all the</w:t>
      </w:r>
      <w:proofErr w:type="gramEnd"/>
      <w:r w:rsidRPr="00B96F14">
        <w:rPr>
          <w:rFonts w:ascii="Times New Roman" w:hAnsi="Times New Roman" w:cs="Times New Roman"/>
          <w:kern w:val="0"/>
        </w:rPr>
        <w:t xml:space="preserve"> </w:t>
      </w:r>
      <w:proofErr w:type="spellStart"/>
      <w:r w:rsidRPr="00B96F14">
        <w:rPr>
          <w:rFonts w:ascii="Times New Roman" w:hAnsi="Times New Roman" w:cs="Times New Roman"/>
          <w:kern w:val="0"/>
        </w:rPr>
        <w:t>AirBnB’s</w:t>
      </w:r>
      <w:proofErr w:type="spellEnd"/>
      <w:r w:rsidRPr="00B96F14">
        <w:rPr>
          <w:rFonts w:ascii="Times New Roman" w:hAnsi="Times New Roman" w:cs="Times New Roman"/>
          <w:kern w:val="0"/>
        </w:rPr>
        <w:t xml:space="preserve"> being full by the time they got there.</w:t>
      </w:r>
    </w:p>
    <w:p w14:paraId="70348B96"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2ADBF546"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 xml:space="preserve">Luke makes the whole thing sound like a Hallmark movie.  He even skips the evil King Herod trying to kill their baby - we </w:t>
      </w:r>
      <w:proofErr w:type="gramStart"/>
      <w:r w:rsidRPr="00B96F14">
        <w:rPr>
          <w:rFonts w:ascii="Times New Roman" w:hAnsi="Times New Roman" w:cs="Times New Roman"/>
          <w:kern w:val="0"/>
        </w:rPr>
        <w:t>have to</w:t>
      </w:r>
      <w:proofErr w:type="gramEnd"/>
      <w:r w:rsidRPr="00B96F14">
        <w:rPr>
          <w:rFonts w:ascii="Times New Roman" w:hAnsi="Times New Roman" w:cs="Times New Roman"/>
          <w:kern w:val="0"/>
        </w:rPr>
        <w:t xml:space="preserve"> go to St. Matthew for that part of the story.  Dr. Luke never hung out with Jesus - he wasn’t part of the original disciples - he comes along later when St. Paul makes him a missionary partner.  And maybe that’s why everything is so simple in this Gospel - almost like an outline instead of the complete story.  We know there was a lot more to this journey - and it would have been nice if Dr. Luke included some of the conversations between them as they made their way along the road - but God said this was enough and so it is.  </w:t>
      </w:r>
    </w:p>
    <w:p w14:paraId="535D5AF7"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3F779C15"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 xml:space="preserve">Right up until the Angels and Shepherds show up - I could imagine some of the young couples I’ve married over the past few years fitting into the roles of Joseph and Mary.  There is often a naiveté to marriage - the “I do’s” spoken with such sincerity - but having no clue what “richer or poorer, sickness or health” really mean.  And a young couple trying to navigate a time when economic, cultural, religious and political events are beyond their control - it’s never easy to “live happily </w:t>
      </w:r>
      <w:proofErr w:type="spellStart"/>
      <w:r w:rsidRPr="00B96F14">
        <w:rPr>
          <w:rFonts w:ascii="Times New Roman" w:hAnsi="Times New Roman" w:cs="Times New Roman"/>
          <w:kern w:val="0"/>
        </w:rPr>
        <w:t>everafter</w:t>
      </w:r>
      <w:proofErr w:type="spellEnd"/>
      <w:r w:rsidRPr="00B96F14">
        <w:rPr>
          <w:rFonts w:ascii="Times New Roman" w:hAnsi="Times New Roman" w:cs="Times New Roman"/>
          <w:kern w:val="0"/>
        </w:rPr>
        <w:t>” whether it’s Nazareth in 4 B.C. or Aiea in 2025.</w:t>
      </w:r>
    </w:p>
    <w:p w14:paraId="6AABB01C"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5790243F"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 xml:space="preserve">I’ve always wondered if the reason Luke didn’t include any dialogue is because it wouldn’t have been very Christmassy.  Mary says, “could you pick a bumpier road?  I can’t believe you forgot to pack some snacks - would it have killed you to remember some dates and pomegranates?  You know I’m eating for two, don’t you?”  And Joseph responding, “not my fault your pregnant - you’re lucky that angel should up or we’d be divorced!”  And they walk in </w:t>
      </w:r>
      <w:proofErr w:type="gramStart"/>
      <w:r w:rsidRPr="00B96F14">
        <w:rPr>
          <w:rFonts w:ascii="Times New Roman" w:hAnsi="Times New Roman" w:cs="Times New Roman"/>
          <w:kern w:val="0"/>
        </w:rPr>
        <w:t>silence</w:t>
      </w:r>
      <w:proofErr w:type="gramEnd"/>
      <w:r w:rsidRPr="00B96F14">
        <w:rPr>
          <w:rFonts w:ascii="Times New Roman" w:hAnsi="Times New Roman" w:cs="Times New Roman"/>
          <w:kern w:val="0"/>
        </w:rPr>
        <w:t xml:space="preserve"> another twenty minutes.</w:t>
      </w:r>
    </w:p>
    <w:p w14:paraId="4FCB6B50"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49E0C184"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 xml:space="preserve">I don’t know if Luke was trying to preserve the Christmas miracle </w:t>
      </w:r>
      <w:proofErr w:type="gramStart"/>
      <w:r w:rsidRPr="00B96F14">
        <w:rPr>
          <w:rFonts w:ascii="Times New Roman" w:hAnsi="Times New Roman" w:cs="Times New Roman"/>
          <w:kern w:val="0"/>
        </w:rPr>
        <w:t>vibe</w:t>
      </w:r>
      <w:proofErr w:type="gramEnd"/>
      <w:r w:rsidRPr="00B96F14">
        <w:rPr>
          <w:rFonts w:ascii="Times New Roman" w:hAnsi="Times New Roman" w:cs="Times New Roman"/>
          <w:kern w:val="0"/>
        </w:rPr>
        <w:t xml:space="preserve"> so he left things out - or if Mary and Joseph really were completely on board with God’s plan - even though it was hard on them emotionally and physically as well as challenging to their new marriage.  We know Mary was a bit of a firebrand from her Magnificat song - and Joseph was a man of action based </w:t>
      </w:r>
      <w:r w:rsidRPr="00B96F14">
        <w:rPr>
          <w:rFonts w:ascii="Times New Roman" w:hAnsi="Times New Roman" w:cs="Times New Roman"/>
          <w:kern w:val="0"/>
        </w:rPr>
        <w:lastRenderedPageBreak/>
        <w:t>on his midnight escape to Egypt.  I guess we’ll have to wait until we get to heaven to watch their home movies to get the rest of the story.</w:t>
      </w:r>
    </w:p>
    <w:p w14:paraId="4E6CBC8B"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3C8A074C"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 xml:space="preserve">The words, “Christmas </w:t>
      </w:r>
      <w:proofErr w:type="gramStart"/>
      <w:r w:rsidRPr="00B96F14">
        <w:rPr>
          <w:rFonts w:ascii="Times New Roman" w:hAnsi="Times New Roman" w:cs="Times New Roman"/>
          <w:kern w:val="0"/>
        </w:rPr>
        <w:t>miracle”</w:t>
      </w:r>
      <w:proofErr w:type="gramEnd"/>
      <w:r w:rsidRPr="00B96F14">
        <w:rPr>
          <w:rFonts w:ascii="Times New Roman" w:hAnsi="Times New Roman" w:cs="Times New Roman"/>
          <w:kern w:val="0"/>
        </w:rPr>
        <w:t xml:space="preserve"> get used </w:t>
      </w:r>
      <w:proofErr w:type="spellStart"/>
      <w:proofErr w:type="gramStart"/>
      <w:r w:rsidRPr="00B96F14">
        <w:rPr>
          <w:rFonts w:ascii="Times New Roman" w:hAnsi="Times New Roman" w:cs="Times New Roman"/>
          <w:kern w:val="0"/>
        </w:rPr>
        <w:t>alot</w:t>
      </w:r>
      <w:proofErr w:type="spellEnd"/>
      <w:proofErr w:type="gramEnd"/>
      <w:r w:rsidRPr="00B96F14">
        <w:rPr>
          <w:rFonts w:ascii="Times New Roman" w:hAnsi="Times New Roman" w:cs="Times New Roman"/>
          <w:kern w:val="0"/>
        </w:rPr>
        <w:t xml:space="preserve">.  You know what I’m going to say - I don’t think those words mean what they think they mean.  What do you think a Christmas miracle is?  A parking space at the mall, a </w:t>
      </w:r>
      <w:proofErr w:type="spellStart"/>
      <w:r w:rsidRPr="00B96F14">
        <w:rPr>
          <w:rFonts w:ascii="Times New Roman" w:hAnsi="Times New Roman" w:cs="Times New Roman"/>
          <w:kern w:val="0"/>
        </w:rPr>
        <w:t>Labubu</w:t>
      </w:r>
      <w:proofErr w:type="spellEnd"/>
      <w:r w:rsidRPr="00B96F14">
        <w:rPr>
          <w:rFonts w:ascii="Times New Roman" w:hAnsi="Times New Roman" w:cs="Times New Roman"/>
          <w:kern w:val="0"/>
        </w:rPr>
        <w:t xml:space="preserve"> doll, your neighbors not setting off thousands of dollars of fireworks?  Those are all great - but a Christmas miracle should be much deeper.</w:t>
      </w:r>
    </w:p>
    <w:p w14:paraId="1646D08B"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35BB277C"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 xml:space="preserve">My prayer has always been for you to discover pure love and joy and peace and hope at this time of year. My </w:t>
      </w:r>
      <w:proofErr w:type="gramStart"/>
      <w:r w:rsidRPr="00B96F14">
        <w:rPr>
          <w:rFonts w:ascii="Times New Roman" w:hAnsi="Times New Roman" w:cs="Times New Roman"/>
          <w:kern w:val="0"/>
        </w:rPr>
        <w:t>greater</w:t>
      </w:r>
      <w:proofErr w:type="gramEnd"/>
      <w:r w:rsidRPr="00B96F14">
        <w:rPr>
          <w:rFonts w:ascii="Times New Roman" w:hAnsi="Times New Roman" w:cs="Times New Roman"/>
          <w:kern w:val="0"/>
        </w:rPr>
        <w:t xml:space="preserve"> prayer is that you don’t lose it starting the day after Christmas.  The real miracle of Christmas is discovering we are loved by God </w:t>
      </w:r>
      <w:proofErr w:type="gramStart"/>
      <w:r w:rsidRPr="00B96F14">
        <w:rPr>
          <w:rFonts w:ascii="Times New Roman" w:hAnsi="Times New Roman" w:cs="Times New Roman"/>
          <w:kern w:val="0"/>
        </w:rPr>
        <w:t>in spite of</w:t>
      </w:r>
      <w:proofErr w:type="gramEnd"/>
      <w:r w:rsidRPr="00B96F14">
        <w:rPr>
          <w:rFonts w:ascii="Times New Roman" w:hAnsi="Times New Roman" w:cs="Times New Roman"/>
          <w:kern w:val="0"/>
        </w:rPr>
        <w:t xml:space="preserve"> all the chaos and pain we cause and suffer through.  God offers us the gift of His Son even if we are on the naughty list -that’s </w:t>
      </w:r>
      <w:proofErr w:type="gramStart"/>
      <w:r w:rsidRPr="00B96F14">
        <w:rPr>
          <w:rFonts w:ascii="Times New Roman" w:hAnsi="Times New Roman" w:cs="Times New Roman"/>
          <w:kern w:val="0"/>
        </w:rPr>
        <w:t>pretty amazing</w:t>
      </w:r>
      <w:proofErr w:type="gramEnd"/>
      <w:r w:rsidRPr="00B96F14">
        <w:rPr>
          <w:rFonts w:ascii="Times New Roman" w:hAnsi="Times New Roman" w:cs="Times New Roman"/>
          <w:kern w:val="0"/>
        </w:rPr>
        <w:t xml:space="preserve">.   </w:t>
      </w:r>
    </w:p>
    <w:p w14:paraId="67E6825B"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1123D3C0"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 xml:space="preserve">I know why people want </w:t>
      </w:r>
      <w:proofErr w:type="gramStart"/>
      <w:r w:rsidRPr="00B96F14">
        <w:rPr>
          <w:rFonts w:ascii="Times New Roman" w:hAnsi="Times New Roman" w:cs="Times New Roman"/>
          <w:kern w:val="0"/>
        </w:rPr>
        <w:t>miracles  We</w:t>
      </w:r>
      <w:proofErr w:type="gramEnd"/>
      <w:r w:rsidRPr="00B96F14">
        <w:rPr>
          <w:rFonts w:ascii="Times New Roman" w:hAnsi="Times New Roman" w:cs="Times New Roman"/>
          <w:kern w:val="0"/>
        </w:rPr>
        <w:t xml:space="preserve"> long for something tangible - something we can hold onto - something we can experience.  But I think we’ve forgotten what a miracle really is.  The entire story in Luke is a miracle.  Mary’s pregnancy.  Joseph </w:t>
      </w:r>
      <w:proofErr w:type="gramStart"/>
      <w:r w:rsidRPr="00B96F14">
        <w:rPr>
          <w:rFonts w:ascii="Times New Roman" w:hAnsi="Times New Roman" w:cs="Times New Roman"/>
          <w:kern w:val="0"/>
        </w:rPr>
        <w:t>taking</w:t>
      </w:r>
      <w:proofErr w:type="gramEnd"/>
      <w:r w:rsidRPr="00B96F14">
        <w:rPr>
          <w:rFonts w:ascii="Times New Roman" w:hAnsi="Times New Roman" w:cs="Times New Roman"/>
          <w:kern w:val="0"/>
        </w:rPr>
        <w:t xml:space="preserve"> her as his wife.  Elizabeth and Zechariah bringing Mary into their home.  Making the journey to Bethlehem safely.  Finding a stable when no rooms are available.  And, of course, the Child who gets born in the fullness of time.</w:t>
      </w:r>
    </w:p>
    <w:p w14:paraId="267F1570"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7466355D"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When the angels show up and say “</w:t>
      </w:r>
      <w:r w:rsidRPr="00B96F14">
        <w:rPr>
          <w:rFonts w:ascii="Times New Roman" w:hAnsi="Times New Roman" w:cs="Times New Roman"/>
          <w:i/>
          <w:iCs/>
          <w:kern w:val="0"/>
        </w:rPr>
        <w:t>we brought good news of great joy</w:t>
      </w:r>
      <w:r w:rsidRPr="00B96F14">
        <w:rPr>
          <w:rFonts w:ascii="Times New Roman" w:hAnsi="Times New Roman" w:cs="Times New Roman"/>
          <w:kern w:val="0"/>
        </w:rPr>
        <w:t xml:space="preserve">” - I’m tempted to take a little detour from my faith life - kind of like the Christmas Miracle thing.  It’s easy to quantify “great joy” by saying, “a double, double, animal-protein style from In-N-Out burger - or a </w:t>
      </w:r>
      <w:proofErr w:type="gramStart"/>
      <w:r w:rsidRPr="00B96F14">
        <w:rPr>
          <w:rFonts w:ascii="Times New Roman" w:hAnsi="Times New Roman" w:cs="Times New Roman"/>
          <w:kern w:val="0"/>
        </w:rPr>
        <w:t>four day</w:t>
      </w:r>
      <w:proofErr w:type="gramEnd"/>
      <w:r w:rsidRPr="00B96F14">
        <w:rPr>
          <w:rFonts w:ascii="Times New Roman" w:hAnsi="Times New Roman" w:cs="Times New Roman"/>
          <w:kern w:val="0"/>
        </w:rPr>
        <w:t xml:space="preserve"> vacation to Kauai - or a new pair of cowboy boots or time with my grandkids.”  These things are full of joy - but they would also be bound by a beginning and an end - they would start and end.  I’d have memories - but nothing more - unless you count the credit card bills.  That’s not enough.</w:t>
      </w:r>
    </w:p>
    <w:p w14:paraId="101A1C29"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54B70F9C"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 xml:space="preserve">Which brings us back to hope, peace, joy and love.  I know every store, Christmas card, commercial and banner uses these words - so much so we probably don’t really pay much attention </w:t>
      </w:r>
      <w:proofErr w:type="gramStart"/>
      <w:r w:rsidRPr="00B96F14">
        <w:rPr>
          <w:rFonts w:ascii="Times New Roman" w:hAnsi="Times New Roman" w:cs="Times New Roman"/>
          <w:kern w:val="0"/>
        </w:rPr>
        <w:t>any more</w:t>
      </w:r>
      <w:proofErr w:type="gramEnd"/>
      <w:r w:rsidRPr="00B96F14">
        <w:rPr>
          <w:rFonts w:ascii="Times New Roman" w:hAnsi="Times New Roman" w:cs="Times New Roman"/>
          <w:kern w:val="0"/>
        </w:rPr>
        <w:t xml:space="preserve">.  </w:t>
      </w:r>
    </w:p>
    <w:p w14:paraId="0DDEAECA"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32E42A10" w14:textId="77777777" w:rsid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 xml:space="preserve">When I read the Christmas story - I </w:t>
      </w:r>
      <w:proofErr w:type="gramStart"/>
      <w:r w:rsidRPr="00B96F14">
        <w:rPr>
          <w:rFonts w:ascii="Times New Roman" w:hAnsi="Times New Roman" w:cs="Times New Roman"/>
          <w:kern w:val="0"/>
        </w:rPr>
        <w:t>have to</w:t>
      </w:r>
      <w:proofErr w:type="gramEnd"/>
      <w:r w:rsidRPr="00B96F14">
        <w:rPr>
          <w:rFonts w:ascii="Times New Roman" w:hAnsi="Times New Roman" w:cs="Times New Roman"/>
          <w:kern w:val="0"/>
        </w:rPr>
        <w:t xml:space="preserve"> force myself to slow down.  I have </w:t>
      </w:r>
      <w:proofErr w:type="gramStart"/>
      <w:r w:rsidRPr="00B96F14">
        <w:rPr>
          <w:rFonts w:ascii="Times New Roman" w:hAnsi="Times New Roman" w:cs="Times New Roman"/>
          <w:kern w:val="0"/>
        </w:rPr>
        <w:t>it memorized</w:t>
      </w:r>
      <w:proofErr w:type="gramEnd"/>
      <w:r w:rsidRPr="00B96F14">
        <w:rPr>
          <w:rFonts w:ascii="Times New Roman" w:hAnsi="Times New Roman" w:cs="Times New Roman"/>
          <w:kern w:val="0"/>
        </w:rPr>
        <w:t xml:space="preserve"> - which makes it even worse.  I remove the mystery, get annoyed with the lack of planning, create dialogue that is more 2025 than 4 B.C.  I try to put it into my culture and expectations - instead of letting God tell me the story of His love.</w:t>
      </w:r>
    </w:p>
    <w:p w14:paraId="0D7B41BD"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762E87DE"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 xml:space="preserve">The miracle of Christmas is Jesus getting born to save us from our sins.  Isaiah, the Psalms, Malachi, Micah, Jeremiah and Genesis all talk about this Savior and what He came to do. </w:t>
      </w:r>
    </w:p>
    <w:p w14:paraId="721F4A9A"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357DF8FF"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 xml:space="preserve">A miracle isn’t a miracle unless it spills over into our lives.  Which is why if you want to talk Christmas miracles - it’s as much God watching over Mary and Joseph and caring for them and providing for them </w:t>
      </w:r>
      <w:proofErr w:type="gramStart"/>
      <w:r w:rsidRPr="00B96F14">
        <w:rPr>
          <w:rFonts w:ascii="Times New Roman" w:hAnsi="Times New Roman" w:cs="Times New Roman"/>
          <w:kern w:val="0"/>
        </w:rPr>
        <w:t>in spite of</w:t>
      </w:r>
      <w:proofErr w:type="gramEnd"/>
      <w:r w:rsidRPr="00B96F14">
        <w:rPr>
          <w:rFonts w:ascii="Times New Roman" w:hAnsi="Times New Roman" w:cs="Times New Roman"/>
          <w:kern w:val="0"/>
        </w:rPr>
        <w:t xml:space="preserve"> all the things that were completely out of their control - as it is the Baby that gets born in the stable.    </w:t>
      </w:r>
    </w:p>
    <w:p w14:paraId="3CC61CA3"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1745766E"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lastRenderedPageBreak/>
        <w:t xml:space="preserve">It was the end of 2019.  My son and I were in Hong Kong.  There were anti-government protests going on - COVID had just started to be a thing.  We got on a double-decker bus to go back to our hotel.  As we got on, the driver made a couple of local families get off.  We knew the families were not happy.  The driver told us to sit - and we did.  We </w:t>
      </w:r>
      <w:proofErr w:type="gramStart"/>
      <w:r w:rsidRPr="00B96F14">
        <w:rPr>
          <w:rFonts w:ascii="Times New Roman" w:hAnsi="Times New Roman" w:cs="Times New Roman"/>
          <w:kern w:val="0"/>
        </w:rPr>
        <w:t>took</w:t>
      </w:r>
      <w:proofErr w:type="gramEnd"/>
      <w:r w:rsidRPr="00B96F14">
        <w:rPr>
          <w:rFonts w:ascii="Times New Roman" w:hAnsi="Times New Roman" w:cs="Times New Roman"/>
          <w:kern w:val="0"/>
        </w:rPr>
        <w:t xml:space="preserve"> off and made no more stops - my son was tracing our </w:t>
      </w:r>
      <w:proofErr w:type="gramStart"/>
      <w:r w:rsidRPr="00B96F14">
        <w:rPr>
          <w:rFonts w:ascii="Times New Roman" w:hAnsi="Times New Roman" w:cs="Times New Roman"/>
          <w:kern w:val="0"/>
        </w:rPr>
        <w:t>route</w:t>
      </w:r>
      <w:proofErr w:type="gramEnd"/>
      <w:r w:rsidRPr="00B96F14">
        <w:rPr>
          <w:rFonts w:ascii="Times New Roman" w:hAnsi="Times New Roman" w:cs="Times New Roman"/>
          <w:kern w:val="0"/>
        </w:rPr>
        <w:t xml:space="preserve"> and we were not anywhere near the normal bus route.  There didn’t seem to be a rhyme or reason to our path - especially when we made three big circles around the Star Ferry dock area.  On the third loop we broke off onto a smaller street and wove in and around buildings we didn’t recognize until the bus driver pulled off to the side, opened the door and pointed, “your hotel is that way” and went back to his seat.  We later learned there were </w:t>
      </w:r>
      <w:proofErr w:type="gramStart"/>
      <w:r w:rsidRPr="00B96F14">
        <w:rPr>
          <w:rFonts w:ascii="Times New Roman" w:hAnsi="Times New Roman" w:cs="Times New Roman"/>
          <w:kern w:val="0"/>
        </w:rPr>
        <w:t>a number of</w:t>
      </w:r>
      <w:proofErr w:type="gramEnd"/>
      <w:r w:rsidRPr="00B96F14">
        <w:rPr>
          <w:rFonts w:ascii="Times New Roman" w:hAnsi="Times New Roman" w:cs="Times New Roman"/>
          <w:kern w:val="0"/>
        </w:rPr>
        <w:t xml:space="preserve"> protests going on - and the area the bus normally drove through was not safe.  We had no idea the driver was protecting us - until after it was all over.</w:t>
      </w:r>
    </w:p>
    <w:p w14:paraId="5EDD0BF0"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611FD5F2"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The angels proclaim, “</w:t>
      </w:r>
      <w:r w:rsidRPr="00B96F14">
        <w:rPr>
          <w:rFonts w:ascii="Times New Roman" w:hAnsi="Times New Roman" w:cs="Times New Roman"/>
          <w:i/>
          <w:iCs/>
          <w:kern w:val="0"/>
        </w:rPr>
        <w:t>we bring glad tidings of great joy</w:t>
      </w:r>
      <w:r w:rsidRPr="00B96F14">
        <w:rPr>
          <w:rFonts w:ascii="Times New Roman" w:hAnsi="Times New Roman" w:cs="Times New Roman"/>
          <w:kern w:val="0"/>
        </w:rPr>
        <w:t>” - and they’re talking about the Baby whose name is Jesus.  But it’s doubtful the shepherds, Mary, Joseph, the Innkeeper or any of the people in Bethlehem understood what that meant because we tend to listen with our ears and not our soul.  Jesus is God’s Son.  Did you hear that?</w:t>
      </w:r>
    </w:p>
    <w:p w14:paraId="1D5F8400"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7457BABB"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This is the same God who created us and everything else, who decides if we get into heaven or not - who has a book with our whole life in it.  That infinite, all-powerful, all-knowing God is now sleeping in a feeding trough - having been born into our world the same way we did.</w:t>
      </w:r>
    </w:p>
    <w:p w14:paraId="64A383C1"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70026BA3"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Why should this bring us joy?  I’ll be honest.  If I showed up at the hospital for the birth of a new Baby - and the parents told me their child was God’s Son - and I somehow managed not to laugh - which, let’s face it, would be hard.  But if I thought they were serious, I’d back away slowly and then start running.  I’ve seen all the Marvel and DC movies - these gods always come to smash things and destroy stuff and conquer people. At the time of Jesus’ birth - that is pretty much what the Roman and Greek gods were known for - messing with people’s lives.</w:t>
      </w:r>
    </w:p>
    <w:p w14:paraId="27E834F7"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1244BF2D"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But Isaiah, Micah</w:t>
      </w:r>
      <w:proofErr w:type="gramStart"/>
      <w:r w:rsidRPr="00B96F14">
        <w:rPr>
          <w:rFonts w:ascii="Times New Roman" w:hAnsi="Times New Roman" w:cs="Times New Roman"/>
          <w:kern w:val="0"/>
        </w:rPr>
        <w:t>, the</w:t>
      </w:r>
      <w:proofErr w:type="gramEnd"/>
      <w:r w:rsidRPr="00B96F14">
        <w:rPr>
          <w:rFonts w:ascii="Times New Roman" w:hAnsi="Times New Roman" w:cs="Times New Roman"/>
          <w:kern w:val="0"/>
        </w:rPr>
        <w:t xml:space="preserve"> Psalms all tell a very different story.  They say this same Jesus is God’s love in the flesh.  A God who loves and cares for all people regardless of class, gender, culture or past.  He’s going to grow up and talk to a woman who goes to the well in the heat of the </w:t>
      </w:r>
      <w:proofErr w:type="gramStart"/>
      <w:r w:rsidRPr="00B96F14">
        <w:rPr>
          <w:rFonts w:ascii="Times New Roman" w:hAnsi="Times New Roman" w:cs="Times New Roman"/>
          <w:kern w:val="0"/>
        </w:rPr>
        <w:t>day</w:t>
      </w:r>
      <w:proofErr w:type="gramEnd"/>
      <w:r w:rsidRPr="00B96F14">
        <w:rPr>
          <w:rFonts w:ascii="Times New Roman" w:hAnsi="Times New Roman" w:cs="Times New Roman"/>
          <w:kern w:val="0"/>
        </w:rPr>
        <w:t xml:space="preserve"> so she doesn’t have to hear the whispers about her past.  He meets with a religious leader in the middle of the night about his doubts and fears.  He heals the sick and the blind and the deaf and the crippled.  He raises the dead.  He treats children with respect.  </w:t>
      </w:r>
    </w:p>
    <w:p w14:paraId="7266D3D9"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6DDA1601"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And if all of that wasn’t enough - when the rich and powerful and haters of the world had had enough of Him - they arrested Him and nailed Him to a cross - the most painful way they could come up with to kill someone.  And here this Son of God could have gone all Thor or Hulk and destroyed and smashed the world that didn’t accept Him - but instead He just died - but not before asking His Father to forgive everyone - including those who nailed Him to that cross.</w:t>
      </w:r>
    </w:p>
    <w:p w14:paraId="628B0D09"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0B800909"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But all of that is a story for another time - right now we see a Baby who is like any other baby - crying, pooping, eating, looking around in wonder and sleeping - lots of sleeping.  The one thing Luke writes that makes sense is when he says, “</w:t>
      </w:r>
      <w:r w:rsidRPr="00B96F14">
        <w:rPr>
          <w:rFonts w:ascii="Times New Roman" w:hAnsi="Times New Roman" w:cs="Times New Roman"/>
          <w:i/>
          <w:iCs/>
          <w:kern w:val="0"/>
        </w:rPr>
        <w:t xml:space="preserve">and Mary treasured all </w:t>
      </w:r>
      <w:proofErr w:type="gramStart"/>
      <w:r w:rsidRPr="00B96F14">
        <w:rPr>
          <w:rFonts w:ascii="Times New Roman" w:hAnsi="Times New Roman" w:cs="Times New Roman"/>
          <w:i/>
          <w:iCs/>
          <w:kern w:val="0"/>
        </w:rPr>
        <w:t>these thing</w:t>
      </w:r>
      <w:proofErr w:type="gramEnd"/>
      <w:r w:rsidRPr="00B96F14">
        <w:rPr>
          <w:rFonts w:ascii="Times New Roman" w:hAnsi="Times New Roman" w:cs="Times New Roman"/>
          <w:i/>
          <w:iCs/>
          <w:kern w:val="0"/>
        </w:rPr>
        <w:t xml:space="preserve"> and pondered them in her heart</w:t>
      </w:r>
      <w:r w:rsidRPr="00B96F14">
        <w:rPr>
          <w:rFonts w:ascii="Times New Roman" w:hAnsi="Times New Roman" w:cs="Times New Roman"/>
          <w:kern w:val="0"/>
        </w:rPr>
        <w:t xml:space="preserve">.”  </w:t>
      </w:r>
    </w:p>
    <w:p w14:paraId="49E74DEC"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lastRenderedPageBreak/>
        <w:t xml:space="preserve">It’s a funny thing - pondering.  If we read the story slowly.  If we stop to ask questions and look for the seemingly insignificant but in </w:t>
      </w:r>
      <w:proofErr w:type="gramStart"/>
      <w:r w:rsidRPr="00B96F14">
        <w:rPr>
          <w:rFonts w:ascii="Times New Roman" w:hAnsi="Times New Roman" w:cs="Times New Roman"/>
          <w:kern w:val="0"/>
        </w:rPr>
        <w:t>reality</w:t>
      </w:r>
      <w:proofErr w:type="gramEnd"/>
      <w:r w:rsidRPr="00B96F14">
        <w:rPr>
          <w:rFonts w:ascii="Times New Roman" w:hAnsi="Times New Roman" w:cs="Times New Roman"/>
          <w:kern w:val="0"/>
        </w:rPr>
        <w:t xml:space="preserve"> earth shaking moments - we hear the story and not just the words.  We get to ask, “where will this lead - why is He here - what is He going to do?”  Because we are us, 2,000 years later - we already know these things - but for those who were there that first Christmas - they had to wait for everything to happen in real time.  They mystery </w:t>
      </w:r>
      <w:proofErr w:type="gramStart"/>
      <w:r w:rsidRPr="00B96F14">
        <w:rPr>
          <w:rFonts w:ascii="Times New Roman" w:hAnsi="Times New Roman" w:cs="Times New Roman"/>
          <w:kern w:val="0"/>
        </w:rPr>
        <w:t>was</w:t>
      </w:r>
      <w:proofErr w:type="gramEnd"/>
      <w:r w:rsidRPr="00B96F14">
        <w:rPr>
          <w:rFonts w:ascii="Times New Roman" w:hAnsi="Times New Roman" w:cs="Times New Roman"/>
          <w:kern w:val="0"/>
        </w:rPr>
        <w:t xml:space="preserve"> still a mystery.</w:t>
      </w:r>
    </w:p>
    <w:p w14:paraId="49A544A7"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6447A66A"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In a few minutes we’re going to light little candles and sing Silent Night.  I’m going to ask you to sing - really sing - not worrying about how perfect you hit every note - but let the words and the music come from your heart.</w:t>
      </w:r>
    </w:p>
    <w:p w14:paraId="2BC811FE"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3566FCD0"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 xml:space="preserve">We aren’t Mary or Joseph - but we are cancer survivors, prodigal sons and daughters, the sick and the dying, the lost and the lonely, the anxious and the hurting, the wondering and the confused.  We are imperfect - and yet unique and unreproducible at the same time.  </w:t>
      </w:r>
    </w:p>
    <w:p w14:paraId="4AFD929A"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7CEDEC04"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r w:rsidRPr="00B96F14">
        <w:rPr>
          <w:rFonts w:ascii="Times New Roman" w:hAnsi="Times New Roman" w:cs="Times New Roman"/>
          <w:kern w:val="0"/>
        </w:rPr>
        <w:t xml:space="preserve">Your imperfect story - all the things that were in your control that you messed up - and all the things that were out of your control that tore your life apart - that’s where this tiny Baby’s story begins.  God meets you where you are - He doesn’t expect you to be or do anything different until the Gospel starts its work in and through you.  </w:t>
      </w:r>
    </w:p>
    <w:p w14:paraId="4E845FFF" w14:textId="77777777" w:rsidR="00B96F14" w:rsidRPr="00B96F14" w:rsidRDefault="00B96F14" w:rsidP="00B96F14">
      <w:pPr>
        <w:autoSpaceDE w:val="0"/>
        <w:autoSpaceDN w:val="0"/>
        <w:adjustRightInd w:val="0"/>
        <w:spacing w:after="0" w:line="240" w:lineRule="auto"/>
        <w:rPr>
          <w:rFonts w:ascii="Times New Roman" w:hAnsi="Times New Roman" w:cs="Times New Roman"/>
          <w:kern w:val="0"/>
        </w:rPr>
      </w:pPr>
    </w:p>
    <w:p w14:paraId="12C9583C" w14:textId="47638DEE" w:rsidR="005D0D79" w:rsidRPr="00B96F14" w:rsidRDefault="00B96F14" w:rsidP="00B96F14">
      <w:r w:rsidRPr="00B96F14">
        <w:rPr>
          <w:rFonts w:ascii="Times New Roman" w:hAnsi="Times New Roman" w:cs="Times New Roman"/>
          <w:kern w:val="0"/>
        </w:rPr>
        <w:t>The miracle of Christmas starts with a story of two imperfect people whose lives were changed by a little baby.  It’s no different for us.  This little baby changes us.  I know it’s scary to believe all this - but that’s why one of these people - whether it’s a shepherd, a wiseman, a husband, a wife, an innkeeper, a government official - one of them is someone you understand.  God put them there so they could help you ask and answer your questions - find the things that will help you on your journey.  But first we stop to celebrate the birth of a tiny Baby - especially celebrate that birth that brings us hope, joy, peace and love.  In the Name of the Father and of the Son and of the Holy Spirit.  Amen.</w:t>
      </w:r>
    </w:p>
    <w:sectPr w:rsidR="005D0D79" w:rsidRPr="00B96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14"/>
    <w:rsid w:val="00137A79"/>
    <w:rsid w:val="005D0D79"/>
    <w:rsid w:val="00AE4BCA"/>
    <w:rsid w:val="00B96F14"/>
    <w:rsid w:val="00C8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7ADB"/>
  <w15:chartTrackingRefBased/>
  <w15:docId w15:val="{10E35107-78A8-4AEA-AE94-612B7648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F14"/>
    <w:rPr>
      <w:rFonts w:eastAsiaTheme="majorEastAsia" w:cstheme="majorBidi"/>
      <w:color w:val="272727" w:themeColor="text1" w:themeTint="D8"/>
    </w:rPr>
  </w:style>
  <w:style w:type="paragraph" w:styleId="Title">
    <w:name w:val="Title"/>
    <w:basedOn w:val="Normal"/>
    <w:next w:val="Normal"/>
    <w:link w:val="TitleChar"/>
    <w:uiPriority w:val="10"/>
    <w:qFormat/>
    <w:rsid w:val="00B96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F14"/>
    <w:pPr>
      <w:spacing w:before="160"/>
      <w:jc w:val="center"/>
    </w:pPr>
    <w:rPr>
      <w:i/>
      <w:iCs/>
      <w:color w:val="404040" w:themeColor="text1" w:themeTint="BF"/>
    </w:rPr>
  </w:style>
  <w:style w:type="character" w:customStyle="1" w:styleId="QuoteChar">
    <w:name w:val="Quote Char"/>
    <w:basedOn w:val="DefaultParagraphFont"/>
    <w:link w:val="Quote"/>
    <w:uiPriority w:val="29"/>
    <w:rsid w:val="00B96F14"/>
    <w:rPr>
      <w:i/>
      <w:iCs/>
      <w:color w:val="404040" w:themeColor="text1" w:themeTint="BF"/>
    </w:rPr>
  </w:style>
  <w:style w:type="paragraph" w:styleId="ListParagraph">
    <w:name w:val="List Paragraph"/>
    <w:basedOn w:val="Normal"/>
    <w:uiPriority w:val="34"/>
    <w:qFormat/>
    <w:rsid w:val="00B96F14"/>
    <w:pPr>
      <w:ind w:left="720"/>
      <w:contextualSpacing/>
    </w:pPr>
  </w:style>
  <w:style w:type="character" w:styleId="IntenseEmphasis">
    <w:name w:val="Intense Emphasis"/>
    <w:basedOn w:val="DefaultParagraphFont"/>
    <w:uiPriority w:val="21"/>
    <w:qFormat/>
    <w:rsid w:val="00B96F14"/>
    <w:rPr>
      <w:i/>
      <w:iCs/>
      <w:color w:val="0F4761" w:themeColor="accent1" w:themeShade="BF"/>
    </w:rPr>
  </w:style>
  <w:style w:type="paragraph" w:styleId="IntenseQuote">
    <w:name w:val="Intense Quote"/>
    <w:basedOn w:val="Normal"/>
    <w:next w:val="Normal"/>
    <w:link w:val="IntenseQuoteChar"/>
    <w:uiPriority w:val="30"/>
    <w:qFormat/>
    <w:rsid w:val="00B96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F14"/>
    <w:rPr>
      <w:i/>
      <w:iCs/>
      <w:color w:val="0F4761" w:themeColor="accent1" w:themeShade="BF"/>
    </w:rPr>
  </w:style>
  <w:style w:type="character" w:styleId="IntenseReference">
    <w:name w:val="Intense Reference"/>
    <w:basedOn w:val="DefaultParagraphFont"/>
    <w:uiPriority w:val="32"/>
    <w:qFormat/>
    <w:rsid w:val="00B96F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1820</Words>
  <Characters>10375</Characters>
  <Application>Microsoft Office Word</Application>
  <DocSecurity>0</DocSecurity>
  <Lines>86</Lines>
  <Paragraphs>24</Paragraphs>
  <ScaleCrop>false</ScaleCrop>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Gowen</dc:creator>
  <cp:keywords/>
  <dc:description/>
  <cp:lastModifiedBy>Mitchell Gowen</cp:lastModifiedBy>
  <cp:revision>1</cp:revision>
  <dcterms:created xsi:type="dcterms:W3CDTF">2025-12-24T03:25:00Z</dcterms:created>
  <dcterms:modified xsi:type="dcterms:W3CDTF">2025-12-24T03:26:00Z</dcterms:modified>
</cp:coreProperties>
</file>